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94" w:lineRule="exact"/>
        <w:jc w:val="left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附件1</w:t>
      </w:r>
    </w:p>
    <w:p>
      <w:pPr>
        <w:pStyle w:val="2"/>
        <w:ind w:left="1470" w:right="1470"/>
        <w:rPr>
          <w:rFonts w:hint="eastAsia"/>
        </w:rPr>
      </w:pPr>
    </w:p>
    <w:p>
      <w:pPr>
        <w:spacing w:line="594" w:lineRule="exact"/>
        <w:jc w:val="center"/>
        <w:rPr>
          <w:rFonts w:eastAsia="方正小标宋_GBK"/>
          <w:color w:val="000000"/>
          <w:sz w:val="44"/>
          <w:szCs w:val="44"/>
        </w:rPr>
      </w:pPr>
      <w:bookmarkStart w:id="0" w:name="_GoBack"/>
      <w:r>
        <w:rPr>
          <w:rFonts w:hint="eastAsia" w:eastAsia="方正小标宋_GBK"/>
          <w:color w:val="000000"/>
          <w:sz w:val="44"/>
          <w:szCs w:val="44"/>
        </w:rPr>
        <w:t>“</w:t>
      </w:r>
      <w:r>
        <w:rPr>
          <w:rFonts w:eastAsia="方正小标宋_GBK"/>
          <w:color w:val="000000"/>
          <w:sz w:val="44"/>
          <w:szCs w:val="44"/>
        </w:rPr>
        <w:t>近悦远来·渝创渝新”</w:t>
      </w:r>
    </w:p>
    <w:p>
      <w:pPr>
        <w:spacing w:line="594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渝中区“远航计划”创业服务能力建设</w:t>
      </w:r>
      <w:r>
        <w:rPr>
          <w:rFonts w:hint="eastAsia" w:eastAsia="方正小标宋_GBK"/>
          <w:color w:val="000000"/>
          <w:sz w:val="44"/>
          <w:szCs w:val="44"/>
        </w:rPr>
        <w:t>活动之</w:t>
      </w:r>
    </w:p>
    <w:p>
      <w:pPr>
        <w:spacing w:line="594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hint="eastAsia" w:eastAsia="方正小标宋_GBK"/>
          <w:color w:val="000000"/>
          <w:sz w:val="44"/>
          <w:szCs w:val="44"/>
        </w:rPr>
        <w:t>创业创新服务能力大比武</w:t>
      </w:r>
    </w:p>
    <w:p>
      <w:pPr>
        <w:spacing w:line="594" w:lineRule="exact"/>
        <w:jc w:val="center"/>
        <w:rPr>
          <w:rFonts w:eastAsia="方正仿宋_GBK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spacing w:val="8"/>
          <w:kern w:val="0"/>
          <w:sz w:val="44"/>
          <w:szCs w:val="44"/>
        </w:rPr>
        <w:t>项目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采购有关要求</w:t>
      </w:r>
    </w:p>
    <w:bookmarkEnd w:id="0"/>
    <w:p>
      <w:pPr>
        <w:spacing w:line="594" w:lineRule="exact"/>
        <w:ind w:firstLine="627" w:firstLineChars="196"/>
        <w:jc w:val="left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</w:p>
    <w:p>
      <w:pPr>
        <w:spacing w:line="594" w:lineRule="exact"/>
        <w:ind w:firstLine="627" w:firstLineChars="196"/>
        <w:jc w:val="left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一、文本的基本内容</w:t>
      </w:r>
    </w:p>
    <w:p>
      <w:pPr>
        <w:widowControl/>
        <w:spacing w:line="594" w:lineRule="exact"/>
        <w:ind w:firstLine="640" w:firstLineChars="200"/>
        <w:jc w:val="left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1.</w:t>
      </w:r>
      <w:r>
        <w:rPr>
          <w:rFonts w:eastAsia="方正仿宋_GBK"/>
          <w:kern w:val="0"/>
          <w:sz w:val="32"/>
          <w:szCs w:val="32"/>
        </w:rPr>
        <w:t>封面</w:t>
      </w:r>
      <w:r>
        <w:rPr>
          <w:rFonts w:hint="eastAsia" w:eastAsia="方正仿宋_GBK"/>
          <w:kern w:val="0"/>
          <w:sz w:val="32"/>
          <w:szCs w:val="32"/>
        </w:rPr>
        <w:t>（</w:t>
      </w:r>
      <w:r>
        <w:rPr>
          <w:rFonts w:eastAsia="方正仿宋_GBK"/>
          <w:kern w:val="0"/>
          <w:sz w:val="32"/>
          <w:szCs w:val="32"/>
        </w:rPr>
        <w:t>整洁美观</w:t>
      </w:r>
      <w:r>
        <w:rPr>
          <w:rFonts w:hint="eastAsia" w:eastAsia="方正仿宋_GBK"/>
          <w:kern w:val="0"/>
          <w:sz w:val="32"/>
          <w:szCs w:val="32"/>
        </w:rPr>
        <w:t>）</w:t>
      </w:r>
    </w:p>
    <w:p>
      <w:pPr>
        <w:widowControl/>
        <w:spacing w:line="594" w:lineRule="exact"/>
        <w:ind w:firstLine="640" w:firstLineChars="200"/>
        <w:jc w:val="left"/>
        <w:rPr>
          <w:rFonts w:hint="eastAsia"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2.</w:t>
      </w:r>
      <w:r>
        <w:rPr>
          <w:rFonts w:eastAsia="方正仿宋_GBK"/>
          <w:kern w:val="0"/>
          <w:sz w:val="32"/>
          <w:szCs w:val="32"/>
        </w:rPr>
        <w:t>目录</w:t>
      </w:r>
      <w:r>
        <w:rPr>
          <w:rFonts w:hint="eastAsia" w:eastAsia="方正仿宋_GBK"/>
          <w:kern w:val="0"/>
          <w:sz w:val="32"/>
          <w:szCs w:val="32"/>
        </w:rPr>
        <w:t>（</w:t>
      </w:r>
      <w:r>
        <w:rPr>
          <w:rFonts w:eastAsia="方正仿宋_GBK"/>
          <w:kern w:val="0"/>
          <w:sz w:val="32"/>
          <w:szCs w:val="32"/>
        </w:rPr>
        <w:t>逻辑顺序要科学</w:t>
      </w:r>
      <w:r>
        <w:rPr>
          <w:rFonts w:hint="eastAsia" w:eastAsia="方正仿宋_GBK"/>
          <w:kern w:val="0"/>
          <w:sz w:val="32"/>
          <w:szCs w:val="32"/>
        </w:rPr>
        <w:t>）</w:t>
      </w:r>
    </w:p>
    <w:p>
      <w:pPr>
        <w:widowControl/>
        <w:spacing w:line="594" w:lineRule="exact"/>
        <w:ind w:firstLine="640" w:firstLineChars="200"/>
        <w:jc w:val="left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3.采购</w:t>
      </w:r>
      <w:r>
        <w:rPr>
          <w:rFonts w:eastAsia="方正仿宋_GBK"/>
          <w:kern w:val="0"/>
          <w:sz w:val="32"/>
          <w:szCs w:val="32"/>
        </w:rPr>
        <w:t>承诺书（真实、有效）</w:t>
      </w:r>
    </w:p>
    <w:p>
      <w:pPr>
        <w:widowControl/>
        <w:spacing w:line="594" w:lineRule="exact"/>
        <w:ind w:firstLine="640" w:firstLineChars="200"/>
        <w:jc w:val="left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4.采购</w:t>
      </w:r>
      <w:r>
        <w:rPr>
          <w:rFonts w:eastAsia="方正仿宋_GBK"/>
          <w:kern w:val="0"/>
          <w:sz w:val="32"/>
          <w:szCs w:val="32"/>
        </w:rPr>
        <w:t>申请表</w:t>
      </w:r>
      <w:r>
        <w:rPr>
          <w:rFonts w:hint="eastAsia" w:eastAsia="方正仿宋_GBK"/>
          <w:kern w:val="0"/>
          <w:sz w:val="32"/>
          <w:szCs w:val="32"/>
        </w:rPr>
        <w:t>（</w:t>
      </w:r>
      <w:r>
        <w:rPr>
          <w:rFonts w:eastAsia="方正仿宋_GBK"/>
          <w:kern w:val="0"/>
          <w:sz w:val="32"/>
          <w:szCs w:val="32"/>
        </w:rPr>
        <w:t>清楚、明晰</w:t>
      </w:r>
      <w:r>
        <w:rPr>
          <w:rFonts w:hint="eastAsia" w:eastAsia="方正仿宋_GBK"/>
          <w:kern w:val="0"/>
          <w:sz w:val="32"/>
          <w:szCs w:val="32"/>
        </w:rPr>
        <w:t>）</w:t>
      </w:r>
    </w:p>
    <w:p>
      <w:pPr>
        <w:widowControl/>
        <w:spacing w:line="594" w:lineRule="exact"/>
        <w:ind w:firstLine="640" w:firstLineChars="200"/>
        <w:jc w:val="left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5.参与</w:t>
      </w:r>
      <w:r>
        <w:rPr>
          <w:rFonts w:eastAsia="方正仿宋_GBK"/>
          <w:kern w:val="0"/>
          <w:sz w:val="32"/>
          <w:szCs w:val="32"/>
        </w:rPr>
        <w:t>单位简介</w:t>
      </w:r>
      <w:r>
        <w:rPr>
          <w:rFonts w:hint="eastAsia" w:eastAsia="方正仿宋_GBK"/>
          <w:kern w:val="0"/>
          <w:sz w:val="32"/>
          <w:szCs w:val="32"/>
        </w:rPr>
        <w:t>（</w:t>
      </w:r>
      <w:r>
        <w:rPr>
          <w:rFonts w:eastAsia="方正仿宋_GBK"/>
          <w:kern w:val="0"/>
          <w:sz w:val="32"/>
          <w:szCs w:val="32"/>
        </w:rPr>
        <w:t>言简意赅</w:t>
      </w:r>
      <w:r>
        <w:rPr>
          <w:rFonts w:hint="eastAsia" w:eastAsia="方正仿宋_GBK"/>
          <w:kern w:val="0"/>
          <w:sz w:val="32"/>
          <w:szCs w:val="32"/>
        </w:rPr>
        <w:t>）</w:t>
      </w:r>
    </w:p>
    <w:p>
      <w:pPr>
        <w:widowControl/>
        <w:spacing w:line="594" w:lineRule="exact"/>
        <w:ind w:firstLine="640" w:firstLineChars="200"/>
        <w:jc w:val="left"/>
        <w:rPr>
          <w:rFonts w:hint="eastAsia"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6.参与</w:t>
      </w:r>
      <w:r>
        <w:rPr>
          <w:rFonts w:eastAsia="方正仿宋_GBK"/>
          <w:kern w:val="0"/>
          <w:sz w:val="32"/>
          <w:szCs w:val="32"/>
        </w:rPr>
        <w:t>单位参与</w:t>
      </w:r>
      <w:r>
        <w:rPr>
          <w:rFonts w:hint="eastAsia" w:eastAsia="方正仿宋_GBK"/>
          <w:kern w:val="0"/>
          <w:sz w:val="32"/>
          <w:szCs w:val="32"/>
        </w:rPr>
        <w:t>采购</w:t>
      </w:r>
      <w:r>
        <w:rPr>
          <w:rFonts w:eastAsia="方正仿宋_GBK"/>
          <w:kern w:val="0"/>
          <w:sz w:val="32"/>
          <w:szCs w:val="32"/>
        </w:rPr>
        <w:t>的有关资质证明材料</w:t>
      </w:r>
    </w:p>
    <w:p>
      <w:pPr>
        <w:widowControl/>
        <w:spacing w:line="594" w:lineRule="exact"/>
        <w:ind w:firstLine="640" w:firstLineChars="200"/>
        <w:jc w:val="left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7.参与</w:t>
      </w:r>
      <w:r>
        <w:rPr>
          <w:rFonts w:eastAsia="方正仿宋_GBK"/>
          <w:kern w:val="0"/>
          <w:sz w:val="32"/>
          <w:szCs w:val="32"/>
        </w:rPr>
        <w:t>单位对</w:t>
      </w:r>
      <w:r>
        <w:rPr>
          <w:rFonts w:hint="eastAsia" w:eastAsia="方正仿宋_GBK"/>
          <w:kern w:val="0"/>
          <w:sz w:val="32"/>
          <w:szCs w:val="32"/>
        </w:rPr>
        <w:t>竞赛</w:t>
      </w:r>
      <w:r>
        <w:rPr>
          <w:rFonts w:eastAsia="方正仿宋_GBK"/>
          <w:kern w:val="0"/>
          <w:sz w:val="32"/>
          <w:szCs w:val="32"/>
        </w:rPr>
        <w:t>项目的组织实施方案</w:t>
      </w:r>
    </w:p>
    <w:p>
      <w:pPr>
        <w:spacing w:line="594" w:lineRule="exact"/>
        <w:ind w:firstLine="627" w:firstLineChars="196"/>
        <w:jc w:val="left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二、采购文本的基本格式</w:t>
      </w:r>
    </w:p>
    <w:p>
      <w:pPr>
        <w:widowControl/>
        <w:spacing w:line="594" w:lineRule="exact"/>
        <w:ind w:firstLine="640" w:firstLineChars="200"/>
        <w:jc w:val="left"/>
        <w:rPr>
          <w:rFonts w:eastAsia="方正仿宋_GBK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</w:rPr>
        <w:t>（一）总体要求</w:t>
      </w:r>
    </w:p>
    <w:p>
      <w:pPr>
        <w:widowControl/>
        <w:spacing w:line="594" w:lineRule="exact"/>
        <w:ind w:firstLine="640" w:firstLineChars="200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所有投标文件一律用A4纸打印，一式3份，并附电子文本。</w:t>
      </w:r>
    </w:p>
    <w:p>
      <w:pPr>
        <w:widowControl/>
        <w:spacing w:line="594" w:lineRule="exact"/>
        <w:ind w:firstLine="640" w:firstLineChars="200"/>
        <w:jc w:val="left"/>
        <w:rPr>
          <w:rFonts w:hint="eastAsia" w:ascii="方正楷体_GBK" w:hAnsi="方正楷体_GBK" w:eastAsia="方正楷体_GBK" w:cs="方正楷体_GBK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</w:rPr>
        <w:t>（二）封面要求</w:t>
      </w:r>
    </w:p>
    <w:p>
      <w:pPr>
        <w:widowControl/>
        <w:spacing w:line="594" w:lineRule="exact"/>
        <w:ind w:firstLine="640" w:firstLineChars="200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1.项目名称</w:t>
      </w:r>
      <w:r>
        <w:rPr>
          <w:rFonts w:hint="eastAsia" w:eastAsia="方正仿宋_GBK"/>
          <w:kern w:val="0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“近悦远来·渝创渝新”渝中区“远航计划”创业服务能力建设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活动之创业</w:t>
      </w:r>
      <w:r>
        <w:rPr>
          <w:rFonts w:ascii="方正仿宋_GBK" w:hAnsi="方正仿宋_GBK" w:eastAsia="方正仿宋_GBK" w:cs="方正仿宋_GBK"/>
          <w:sz w:val="32"/>
          <w:szCs w:val="32"/>
        </w:rPr>
        <w:t>创新服务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能力</w:t>
      </w:r>
      <w:r>
        <w:rPr>
          <w:rFonts w:ascii="方正仿宋_GBK" w:hAnsi="方正仿宋_GBK" w:eastAsia="方正仿宋_GBK" w:cs="方正仿宋_GBK"/>
          <w:sz w:val="32"/>
          <w:szCs w:val="32"/>
        </w:rPr>
        <w:t>大比武</w:t>
      </w:r>
      <w:r>
        <w:rPr>
          <w:rFonts w:hint="eastAsia" w:eastAsia="方正仿宋_GBK"/>
          <w:kern w:val="0"/>
          <w:sz w:val="32"/>
          <w:szCs w:val="32"/>
        </w:rPr>
        <w:t>采购书</w:t>
      </w:r>
      <w:r>
        <w:rPr>
          <w:rFonts w:eastAsia="方正仿宋_GBK"/>
          <w:kern w:val="0"/>
          <w:sz w:val="32"/>
          <w:szCs w:val="32"/>
        </w:rPr>
        <w:t>。</w:t>
      </w:r>
    </w:p>
    <w:p>
      <w:pPr>
        <w:widowControl/>
        <w:spacing w:line="594" w:lineRule="exact"/>
        <w:ind w:firstLine="640" w:firstLineChars="200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2.</w:t>
      </w:r>
      <w:r>
        <w:rPr>
          <w:rFonts w:hint="eastAsia" w:eastAsia="方正仿宋_GBK"/>
          <w:kern w:val="0"/>
          <w:sz w:val="32"/>
          <w:szCs w:val="32"/>
        </w:rPr>
        <w:t>参与单位</w:t>
      </w:r>
      <w:r>
        <w:rPr>
          <w:rFonts w:eastAsia="方正仿宋_GBK"/>
          <w:kern w:val="0"/>
          <w:sz w:val="32"/>
          <w:szCs w:val="32"/>
        </w:rPr>
        <w:t>名称</w:t>
      </w:r>
      <w:r>
        <w:rPr>
          <w:rFonts w:hint="eastAsia" w:eastAsia="方正仿宋_GBK"/>
          <w:kern w:val="0"/>
          <w:sz w:val="32"/>
          <w:szCs w:val="32"/>
        </w:rPr>
        <w:t>：参与</w:t>
      </w:r>
      <w:r>
        <w:rPr>
          <w:rFonts w:eastAsia="方正仿宋_GBK"/>
          <w:kern w:val="0"/>
          <w:sz w:val="32"/>
          <w:szCs w:val="32"/>
        </w:rPr>
        <w:t>单位（使用规范的全称、加盖公章）。</w:t>
      </w:r>
    </w:p>
    <w:p>
      <w:pPr>
        <w:widowControl/>
        <w:spacing w:line="594" w:lineRule="exact"/>
        <w:ind w:firstLine="640" w:firstLineChars="200"/>
        <w:jc w:val="left"/>
        <w:rPr>
          <w:rFonts w:hint="eastAsia" w:ascii="方正楷体_GBK" w:hAnsi="方正楷体_GBK" w:eastAsia="方正楷体_GBK" w:cs="方正楷体_GBK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</w:rPr>
        <w:t>（三）采购书目录</w:t>
      </w:r>
    </w:p>
    <w:p>
      <w:pPr>
        <w:widowControl/>
        <w:spacing w:line="594" w:lineRule="exact"/>
        <w:ind w:firstLine="640" w:firstLineChars="200"/>
        <w:jc w:val="left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参与</w:t>
      </w:r>
      <w:r>
        <w:rPr>
          <w:rFonts w:eastAsia="方正仿宋_GBK"/>
          <w:kern w:val="0"/>
          <w:sz w:val="32"/>
          <w:szCs w:val="32"/>
        </w:rPr>
        <w:t>单位</w:t>
      </w:r>
      <w:r>
        <w:rPr>
          <w:rFonts w:hint="eastAsia" w:eastAsia="方正仿宋_GBK"/>
          <w:kern w:val="0"/>
          <w:sz w:val="32"/>
          <w:szCs w:val="32"/>
        </w:rPr>
        <w:t>采购</w:t>
      </w:r>
      <w:r>
        <w:rPr>
          <w:rFonts w:eastAsia="方正仿宋_GBK"/>
          <w:kern w:val="0"/>
          <w:sz w:val="32"/>
          <w:szCs w:val="32"/>
        </w:rPr>
        <w:t>书中反映</w:t>
      </w:r>
      <w:r>
        <w:rPr>
          <w:rFonts w:hint="eastAsia" w:eastAsia="方正仿宋_GBK"/>
          <w:kern w:val="0"/>
          <w:sz w:val="32"/>
          <w:szCs w:val="32"/>
        </w:rPr>
        <w:t>采购</w:t>
      </w:r>
      <w:r>
        <w:rPr>
          <w:rFonts w:eastAsia="方正仿宋_GBK"/>
          <w:kern w:val="0"/>
          <w:sz w:val="32"/>
          <w:szCs w:val="32"/>
        </w:rPr>
        <w:t>内容构成的有关条目。</w:t>
      </w:r>
    </w:p>
    <w:p>
      <w:pPr>
        <w:widowControl/>
        <w:spacing w:line="594" w:lineRule="exact"/>
        <w:ind w:firstLine="640" w:firstLineChars="200"/>
        <w:jc w:val="left"/>
        <w:rPr>
          <w:rFonts w:hint="eastAsia" w:ascii="方正楷体_GBK" w:hAnsi="方正楷体_GBK" w:eastAsia="方正楷体_GBK" w:cs="方正楷体_GBK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</w:rPr>
        <w:t>（四）采购承诺书</w:t>
      </w:r>
    </w:p>
    <w:p>
      <w:pPr>
        <w:widowControl/>
        <w:spacing w:line="594" w:lineRule="exact"/>
        <w:ind w:firstLine="640" w:firstLineChars="200"/>
        <w:jc w:val="left"/>
        <w:rPr>
          <w:rFonts w:hint="eastAsia" w:ascii="方正楷体_GBK" w:hAnsi="方正楷体_GBK" w:eastAsia="方正楷体_GBK" w:cs="方正楷体_GBK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</w:rPr>
        <w:t>（五）采购申请表</w:t>
      </w:r>
    </w:p>
    <w:p>
      <w:pPr>
        <w:widowControl/>
        <w:spacing w:line="594" w:lineRule="exact"/>
        <w:ind w:firstLine="640" w:firstLineChars="200"/>
        <w:jc w:val="left"/>
        <w:rPr>
          <w:rFonts w:hint="eastAsia" w:ascii="方正楷体_GBK" w:hAnsi="方正楷体_GBK" w:eastAsia="方正楷体_GBK" w:cs="方正楷体_GBK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</w:rPr>
        <w:t>（六）参与单位简介</w:t>
      </w:r>
    </w:p>
    <w:p>
      <w:pPr>
        <w:widowControl/>
        <w:spacing w:line="594" w:lineRule="exact"/>
        <w:ind w:firstLine="640" w:firstLineChars="200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简要介绍本单位的性质、</w:t>
      </w:r>
      <w:r>
        <w:rPr>
          <w:rFonts w:hint="eastAsia" w:eastAsia="方正仿宋_GBK"/>
          <w:kern w:val="0"/>
          <w:sz w:val="32"/>
          <w:szCs w:val="32"/>
        </w:rPr>
        <w:t>单位</w:t>
      </w:r>
      <w:r>
        <w:rPr>
          <w:rFonts w:eastAsia="方正仿宋_GBK"/>
          <w:kern w:val="0"/>
          <w:sz w:val="32"/>
          <w:szCs w:val="32"/>
        </w:rPr>
        <w:t>规模、</w:t>
      </w:r>
      <w:r>
        <w:rPr>
          <w:rFonts w:hint="eastAsia" w:eastAsia="方正仿宋_GBK"/>
          <w:kern w:val="0"/>
          <w:sz w:val="32"/>
          <w:szCs w:val="32"/>
        </w:rPr>
        <w:t>活动经验</w:t>
      </w:r>
      <w:r>
        <w:rPr>
          <w:rFonts w:eastAsia="方正仿宋_GBK"/>
          <w:kern w:val="0"/>
          <w:sz w:val="32"/>
          <w:szCs w:val="32"/>
        </w:rPr>
        <w:t>等。</w:t>
      </w:r>
    </w:p>
    <w:p>
      <w:pPr>
        <w:widowControl/>
        <w:spacing w:line="594" w:lineRule="exact"/>
        <w:ind w:firstLine="640" w:firstLineChars="200"/>
        <w:jc w:val="left"/>
        <w:rPr>
          <w:rFonts w:hint="eastAsia" w:ascii="方正楷体_GBK" w:hAnsi="方正楷体_GBK" w:eastAsia="方正楷体_GBK" w:cs="方正楷体_GBK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</w:rPr>
        <w:t>（七）参与单位对竞赛项目的组织实施方案</w:t>
      </w:r>
    </w:p>
    <w:p>
      <w:pPr>
        <w:widowControl/>
        <w:spacing w:line="594" w:lineRule="exact"/>
        <w:ind w:firstLine="640" w:firstLineChars="200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详细、全面介绍本单位将如何开展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“近悦远来·渝创渝新”渝中区“远航计划”创业服务能力建设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活动之创业</w:t>
      </w:r>
      <w:r>
        <w:rPr>
          <w:rFonts w:ascii="方正仿宋_GBK" w:hAnsi="方正仿宋_GBK" w:eastAsia="方正仿宋_GBK" w:cs="方正仿宋_GBK"/>
          <w:sz w:val="32"/>
          <w:szCs w:val="32"/>
        </w:rPr>
        <w:t>创新服务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能力</w:t>
      </w:r>
      <w:r>
        <w:rPr>
          <w:rFonts w:ascii="方正仿宋_GBK" w:hAnsi="方正仿宋_GBK" w:eastAsia="方正仿宋_GBK" w:cs="方正仿宋_GBK"/>
          <w:sz w:val="32"/>
          <w:szCs w:val="32"/>
        </w:rPr>
        <w:t>大比武</w:t>
      </w:r>
      <w:r>
        <w:rPr>
          <w:rFonts w:eastAsia="方正仿宋_GBK"/>
          <w:kern w:val="0"/>
          <w:sz w:val="32"/>
          <w:szCs w:val="32"/>
        </w:rPr>
        <w:t>，如何实现</w:t>
      </w:r>
      <w:r>
        <w:rPr>
          <w:rFonts w:hint="eastAsia" w:eastAsia="方正仿宋_GBK"/>
          <w:kern w:val="0"/>
          <w:sz w:val="32"/>
          <w:szCs w:val="32"/>
        </w:rPr>
        <w:t>采购</w:t>
      </w:r>
      <w:r>
        <w:rPr>
          <w:rFonts w:eastAsia="方正仿宋_GBK"/>
          <w:kern w:val="0"/>
          <w:sz w:val="32"/>
          <w:szCs w:val="32"/>
        </w:rPr>
        <w:t>部门提出的各种要求。</w:t>
      </w:r>
    </w:p>
    <w:p>
      <w:pPr>
        <w:spacing w:line="594" w:lineRule="exact"/>
        <w:jc w:val="left"/>
        <w:rPr>
          <w:rFonts w:eastAsia="方正仿宋_GBK"/>
          <w:spacing w:val="8"/>
          <w:kern w:val="0"/>
          <w:sz w:val="32"/>
          <w:szCs w:val="32"/>
        </w:rPr>
      </w:pPr>
    </w:p>
    <w:p>
      <w:pPr>
        <w:spacing w:line="594" w:lineRule="exact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</w:p>
    <w:p>
      <w:pPr>
        <w:spacing w:line="594" w:lineRule="exact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0NjlhYWJjMGQ4MDE3N2M5MjM4ZjQyZTY4M2YwY2QifQ=="/>
  </w:docVars>
  <w:rsids>
    <w:rsidRoot w:val="2117429A"/>
    <w:rsid w:val="2117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457</Words>
  <Characters>467</Characters>
  <Lines>0</Lines>
  <Paragraphs>0</Paragraphs>
  <TotalTime>1</TotalTime>
  <ScaleCrop>false</ScaleCrop>
  <LinksUpToDate>false</LinksUpToDate>
  <CharactersWithSpaces>467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2022-12-16T08:20:00Z</dcterms:created>
  <dc:creator>xbqhmf</dc:creator>
  <cp:lastModifiedBy>xbqhmf</cp:lastModifiedBy>
  <dcterms:modified xsi:type="dcterms:W3CDTF">2022-12-16T08:22:33Z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DC86157EFD854E1198FEE528B3E30F7A</vt:lpwstr>
  </property>
</Properties>
</file>